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C60" w:rsidRDefault="0071439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22E152" wp14:editId="382AE26D">
                <wp:simplePos x="0" y="0"/>
                <wp:positionH relativeFrom="column">
                  <wp:posOffset>-775335</wp:posOffset>
                </wp:positionH>
                <wp:positionV relativeFrom="paragraph">
                  <wp:posOffset>-638104</wp:posOffset>
                </wp:positionV>
                <wp:extent cx="3505200" cy="4319905"/>
                <wp:effectExtent l="0" t="0" r="0" b="444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18F" w:rsidRDefault="000F118F" w:rsidP="000F11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OLE_LINK1"/>
                            <w:bookmarkStart w:id="1" w:name="OLE_LINK2"/>
                            <w:r w:rsidRPr="000F118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Rastreador GPS Personal</w:t>
                            </w:r>
                          </w:p>
                          <w:p w:rsidR="000F118F" w:rsidRPr="001A6EC8" w:rsidRDefault="000F118F" w:rsidP="000F118F">
                            <w:pPr>
                              <w:jc w:val="center"/>
                              <w:rPr>
                                <w:b/>
                                <w:i/>
                                <w:sz w:val="16"/>
                              </w:rPr>
                            </w:pPr>
                            <w:r w:rsidRPr="001A6EC8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Guía Rápida de Instalación</w:t>
                            </w:r>
                            <w:r w:rsidRPr="001A6EC8">
                              <w:rPr>
                                <w:i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1A6EC8">
                              <w:rPr>
                                <w:i/>
                                <w:sz w:val="40"/>
                                <w:szCs w:val="40"/>
                              </w:rPr>
                              <w:t>INSTRUCCIONES DE USO Y CONFIGURACION INICIAL</w:t>
                            </w:r>
                          </w:p>
                          <w:p w:rsidR="000F118F" w:rsidRPr="000F118F" w:rsidRDefault="000F118F" w:rsidP="000F118F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0F118F">
                              <w:rPr>
                                <w:i/>
                                <w:sz w:val="24"/>
                                <w:szCs w:val="24"/>
                              </w:rPr>
                              <w:t>Su dispositivo se configura vía SMS y se rastrea vía APP o PC, para configurarlo necesitara una SIM con saldo para responder SMS y con datos para poderlo rastrear en la plataforma (PC iPhone o Android), la contraseña por default inicial de su equipo es 123456 tanto en el equipo como en la plataforma.</w:t>
                            </w:r>
                          </w:p>
                          <w:bookmarkEnd w:id="0"/>
                          <w:bookmarkEnd w:id="1"/>
                          <w:p w:rsidR="000F118F" w:rsidRDefault="000F11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2E152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-61.05pt;margin-top:-50.25pt;width:276pt;height:34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" filled="f" stroked="f" strokeweight=".5pt">
                <v:textbox>
                  <w:txbxContent>
                    <w:p w:rsidR="000F118F" w:rsidRDefault="000F118F" w:rsidP="000F118F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2" w:name="OLE_LINK1"/>
                      <w:bookmarkStart w:id="3" w:name="OLE_LINK2"/>
                      <w:r w:rsidRPr="000F118F">
                        <w:rPr>
                          <w:rFonts w:ascii="Arial" w:hAnsi="Arial" w:cs="Arial"/>
                          <w:b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Rastreador GPS Personal</w:t>
                      </w:r>
                    </w:p>
                    <w:p w:rsidR="000F118F" w:rsidRPr="001A6EC8" w:rsidRDefault="000F118F" w:rsidP="000F118F">
                      <w:pPr>
                        <w:jc w:val="center"/>
                        <w:rPr>
                          <w:b/>
                          <w:i/>
                          <w:sz w:val="16"/>
                        </w:rPr>
                      </w:pPr>
                      <w:r w:rsidRPr="001A6EC8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Guía Rápida de Instalación</w:t>
                      </w:r>
                      <w:r w:rsidRPr="001A6EC8">
                        <w:rPr>
                          <w:i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1A6EC8">
                        <w:rPr>
                          <w:i/>
                          <w:sz w:val="40"/>
                          <w:szCs w:val="40"/>
                        </w:rPr>
                        <w:t>INSTRUCCIONES DE USO Y CONFIGURACION INICIAL</w:t>
                      </w:r>
                    </w:p>
                    <w:p w:rsidR="000F118F" w:rsidRPr="000F118F" w:rsidRDefault="000F118F" w:rsidP="000F118F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 w:rsidRPr="000F118F">
                        <w:rPr>
                          <w:i/>
                          <w:sz w:val="24"/>
                          <w:szCs w:val="24"/>
                        </w:rPr>
                        <w:t>Su dispositivo se configura vía SMS y se rastrea vía APP o PC, para configurarlo necesitara una SIM con saldo para responder SMS y con datos para poderlo rastrear en la plataforma (PC iPhone o Android), la contraseña por default inicial de su equipo es 123456 tanto en el equipo como en la plataforma.</w:t>
                      </w:r>
                    </w:p>
                    <w:bookmarkEnd w:id="2"/>
                    <w:bookmarkEnd w:id="3"/>
                    <w:p w:rsidR="000F118F" w:rsidRDefault="000F118F"/>
                  </w:txbxContent>
                </v:textbox>
              </v:shape>
            </w:pict>
          </mc:Fallback>
        </mc:AlternateContent>
      </w:r>
      <w:r w:rsidR="00656D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3D4F0E" wp14:editId="2B0EB5A9">
                <wp:simplePos x="0" y="0"/>
                <wp:positionH relativeFrom="column">
                  <wp:posOffset>2820670</wp:posOffset>
                </wp:positionH>
                <wp:positionV relativeFrom="paragraph">
                  <wp:posOffset>-642620</wp:posOffset>
                </wp:positionV>
                <wp:extent cx="0" cy="9544050"/>
                <wp:effectExtent l="0" t="0" r="19050" b="19050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44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E0A415" id="Conector recto 2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1pt,-50.6pt" to="222.1pt,7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571C6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5BEB9C" wp14:editId="576AA9FE">
                <wp:simplePos x="0" y="0"/>
                <wp:positionH relativeFrom="column">
                  <wp:posOffset>2891790</wp:posOffset>
                </wp:positionH>
                <wp:positionV relativeFrom="paragraph">
                  <wp:posOffset>-331280</wp:posOffset>
                </wp:positionV>
                <wp:extent cx="3505200" cy="4319905"/>
                <wp:effectExtent l="0" t="0" r="0" b="444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18F" w:rsidRPr="000F118F" w:rsidRDefault="000F118F" w:rsidP="000F118F">
                            <w:pPr>
                              <w:jc w:val="center"/>
                              <w:rPr>
                                <w:b/>
                                <w:sz w:val="32"/>
                                <w:szCs w:val="28"/>
                              </w:rPr>
                            </w:pPr>
                            <w:r w:rsidRPr="000F118F">
                              <w:rPr>
                                <w:b/>
                                <w:sz w:val="32"/>
                                <w:szCs w:val="28"/>
                              </w:rPr>
                              <w:t>Realice el siguiente procedimiento de configuración inicial:</w:t>
                            </w:r>
                          </w:p>
                          <w:p w:rsidR="000F118F" w:rsidRPr="001A6EC8" w:rsidRDefault="000F118F" w:rsidP="001A6EC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588" w:hanging="294"/>
                              <w:jc w:val="both"/>
                            </w:pPr>
                            <w:r w:rsidRPr="001A6EC8">
                              <w:t>Deberá dejar cargando el equipo por lo menos 2 horas conectándolo a un puerto USB de computadora o a cualquier cargador genérico. (se recomienda dejarlo de una vez 1 día entero para cargar completamente la batería) puede utilizar cualquier cargador estándar de celular.</w:t>
                            </w:r>
                          </w:p>
                          <w:p w:rsidR="000F118F" w:rsidRPr="001A6EC8" w:rsidRDefault="000F118F" w:rsidP="001A6EC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588" w:hanging="294"/>
                              <w:jc w:val="both"/>
                            </w:pPr>
                            <w:r w:rsidRPr="001A6EC8">
                              <w:rPr>
                                <w:b/>
                                <w:color w:val="FF0000"/>
                              </w:rPr>
                              <w:t>IMPORTANTE</w:t>
                            </w:r>
                            <w:r w:rsidRPr="001A6EC8">
                              <w:t>: Verifique que la tarjeta sim que usara tiene saldo y datos activos, para tal cosa insértela en un celular, apague el wifi y verifique que realmente tiene datos.</w:t>
                            </w:r>
                          </w:p>
                          <w:p w:rsidR="000F118F" w:rsidRDefault="000F118F" w:rsidP="001A6EC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588"/>
                              <w:jc w:val="both"/>
                            </w:pPr>
                            <w:r w:rsidRPr="001A6EC8">
                              <w:t xml:space="preserve">Inserte la SIM en el dispositivo como se muestra en la imagen. (deberá abrir el compartimiento lateral, e insertar el sim </w:t>
                            </w:r>
                            <w:proofErr w:type="spellStart"/>
                            <w:r w:rsidRPr="001A6EC8">
                              <w:t>card</w:t>
                            </w:r>
                            <w:proofErr w:type="spellEnd"/>
                            <w:r w:rsidRPr="001A6EC8">
                              <w:t xml:space="preserve"> como se indica en la siguiente foto</w:t>
                            </w:r>
                            <w:r w:rsidR="001A6EC8">
                              <w:rPr>
                                <w:noProof/>
                                <w:lang w:eastAsia="es-MX"/>
                              </w:rPr>
                              <w:t xml:space="preserve"> </w:t>
                            </w:r>
                          </w:p>
                          <w:p w:rsidR="001A6EC8" w:rsidRDefault="001A6EC8" w:rsidP="001A6EC8"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BEB9C" id="Cuadro de texto 2" o:spid="_x0000_s1027" type="#_x0000_t202" style="position:absolute;margin-left:227.7pt;margin-top:-26.1pt;width:276pt;height:34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" filled="f" stroked="f" strokeweight=".5pt">
                <v:textbox>
                  <w:txbxContent>
                    <w:p w:rsidR="000F118F" w:rsidRPr="000F118F" w:rsidRDefault="000F118F" w:rsidP="000F118F">
                      <w:pPr>
                        <w:jc w:val="center"/>
                        <w:rPr>
                          <w:b/>
                          <w:sz w:val="32"/>
                          <w:szCs w:val="28"/>
                        </w:rPr>
                      </w:pPr>
                      <w:r w:rsidRPr="000F118F">
                        <w:rPr>
                          <w:b/>
                          <w:sz w:val="32"/>
                          <w:szCs w:val="28"/>
                        </w:rPr>
                        <w:t>Realice el siguiente procedimiento de configuración inicial:</w:t>
                      </w:r>
                    </w:p>
                    <w:p w:rsidR="000F118F" w:rsidRPr="001A6EC8" w:rsidRDefault="000F118F" w:rsidP="001A6EC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588" w:hanging="294"/>
                        <w:jc w:val="both"/>
                      </w:pPr>
                      <w:r w:rsidRPr="001A6EC8">
                        <w:t>Deberá dejar cargando el equipo por lo menos 2 horas conectándolo a un puerto USB de computadora o a cualquier cargador genérico. (se recomienda dejarlo de una vez 1 día entero para cargar completamente la batería) puede utilizar cualquier cargador estándar de celular.</w:t>
                      </w:r>
                    </w:p>
                    <w:p w:rsidR="000F118F" w:rsidRPr="001A6EC8" w:rsidRDefault="000F118F" w:rsidP="001A6EC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588" w:hanging="294"/>
                        <w:jc w:val="both"/>
                      </w:pPr>
                      <w:r w:rsidRPr="001A6EC8">
                        <w:rPr>
                          <w:b/>
                          <w:color w:val="FF0000"/>
                        </w:rPr>
                        <w:t>IMPORTANTE</w:t>
                      </w:r>
                      <w:r w:rsidRPr="001A6EC8">
                        <w:t>: Verifique que la tarjeta sim que usara tiene saldo y datos activos, para tal cosa insértela en un celular, apague el wifi y verifique que realmente tiene datos.</w:t>
                      </w:r>
                    </w:p>
                    <w:p w:rsidR="000F118F" w:rsidRDefault="000F118F" w:rsidP="001A6EC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588"/>
                        <w:jc w:val="both"/>
                      </w:pPr>
                      <w:r w:rsidRPr="001A6EC8">
                        <w:t xml:space="preserve">Inserte la SIM en el dispositivo como se muestra en la imagen. (deberá abrir el compartimiento lateral, e insertar el sim </w:t>
                      </w:r>
                      <w:proofErr w:type="spellStart"/>
                      <w:r w:rsidRPr="001A6EC8">
                        <w:t>card</w:t>
                      </w:r>
                      <w:proofErr w:type="spellEnd"/>
                      <w:r w:rsidRPr="001A6EC8">
                        <w:t xml:space="preserve"> como se indica en la siguiente foto</w:t>
                      </w:r>
                      <w:r w:rsidR="001A6EC8">
                        <w:rPr>
                          <w:noProof/>
                          <w:lang w:eastAsia="es-MX"/>
                        </w:rPr>
                        <w:t xml:space="preserve"> </w:t>
                      </w:r>
                    </w:p>
                    <w:p w:rsidR="001A6EC8" w:rsidRDefault="001A6EC8" w:rsidP="001A6EC8"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71C60" w:rsidRPr="000F118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086BE3" wp14:editId="081FAB8D">
                <wp:simplePos x="0" y="0"/>
                <wp:positionH relativeFrom="column">
                  <wp:posOffset>-775335</wp:posOffset>
                </wp:positionH>
                <wp:positionV relativeFrom="paragraph">
                  <wp:posOffset>4160520</wp:posOffset>
                </wp:positionV>
                <wp:extent cx="3505200" cy="4319905"/>
                <wp:effectExtent l="0" t="0" r="0" b="444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6EC8" w:rsidRPr="001A6EC8" w:rsidRDefault="001A6EC8" w:rsidP="00571C6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</w:pPr>
                            <w:r w:rsidRPr="001A6EC8">
                              <w:t xml:space="preserve">Oprima el botón que se encuentra del lado izquierdo de la sim </w:t>
                            </w:r>
                            <w:proofErr w:type="spellStart"/>
                            <w:r w:rsidRPr="001A6EC8">
                              <w:t>card</w:t>
                            </w:r>
                            <w:proofErr w:type="spellEnd"/>
                            <w:r w:rsidRPr="001A6EC8">
                              <w:t xml:space="preserve"> hasta que enciendan los leds y espere a que dejen todos de parpadear.</w:t>
                            </w:r>
                          </w:p>
                          <w:p w:rsidR="001A6EC8" w:rsidRPr="001A6EC8" w:rsidRDefault="001A6EC8" w:rsidP="00571C6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</w:pPr>
                            <w:r w:rsidRPr="001A6EC8">
                              <w:t xml:space="preserve">Espere unos minutos para que el equipo adquiera conexión GPS, deberá estar al aire libre o evitando tener lozas o cosas que impidan una buena señal de los satélites. </w:t>
                            </w:r>
                          </w:p>
                          <w:p w:rsidR="001A6EC8" w:rsidRPr="001A6EC8" w:rsidRDefault="001A6EC8" w:rsidP="00571C6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</w:pPr>
                            <w:r w:rsidRPr="001A6EC8">
                              <w:t>Envié el SMS “</w:t>
                            </w:r>
                            <w:r w:rsidRPr="001A6EC8">
                              <w:rPr>
                                <w:b/>
                              </w:rPr>
                              <w:t>smslink123456</w:t>
                            </w:r>
                            <w:r w:rsidRPr="001A6EC8">
                              <w:t xml:space="preserve">” con el cual recibirá un mensaje de regreso de su equipo indicando la actual ubicación, así como otros datos como IMEI, estado actual de la batería, velocidad.  </w:t>
                            </w:r>
                          </w:p>
                          <w:p w:rsidR="001A6EC8" w:rsidRPr="001A6EC8" w:rsidRDefault="001A6EC8" w:rsidP="00571C6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</w:pPr>
                            <w:r w:rsidRPr="001A6EC8">
                              <w:t xml:space="preserve">Es recomendable configurar su número personal como numero para avisos utilizando el comando </w:t>
                            </w:r>
                            <w:r w:rsidRPr="001A6EC8">
                              <w:rPr>
                                <w:b/>
                              </w:rPr>
                              <w:t>“centernum123456 55555555”</w:t>
                            </w:r>
                            <w:r w:rsidRPr="001A6EC8">
                              <w:t xml:space="preserve"> en donde el 55555555 es su número actual de celular, al cual le enviara mensajes de advertencia cuando sea necesario, por ejemplo, si configuro la alerta de batería (“</w:t>
                            </w:r>
                            <w:r w:rsidRPr="001A6EC8">
                              <w:rPr>
                                <w:b/>
                              </w:rPr>
                              <w:t>lowbat123456 1</w:t>
                            </w:r>
                            <w:r w:rsidRPr="001A6EC8">
                              <w:t>”) y se está quedando sin batería a ese número se le enviara la</w:t>
                            </w:r>
                            <w:r w:rsidR="00571C60">
                              <w:t xml:space="preserve"> notificación. </w:t>
                            </w:r>
                          </w:p>
                          <w:p w:rsidR="000F118F" w:rsidRPr="001A6EC8" w:rsidRDefault="000F118F" w:rsidP="000F11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86BE3" id="Cuadro de texto 5" o:spid="_x0000_s1028" type="#_x0000_t202" style="position:absolute;margin-left:-61.05pt;margin-top:327.6pt;width:276pt;height:34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" filled="f" stroked="f" strokeweight=".5pt">
                <v:textbox>
                  <w:txbxContent>
                    <w:p w:rsidR="001A6EC8" w:rsidRPr="001A6EC8" w:rsidRDefault="001A6EC8" w:rsidP="00571C6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</w:pPr>
                      <w:r w:rsidRPr="001A6EC8">
                        <w:t xml:space="preserve">Oprima el botón que se encuentra del lado izquierdo de la sim </w:t>
                      </w:r>
                      <w:proofErr w:type="spellStart"/>
                      <w:r w:rsidRPr="001A6EC8">
                        <w:t>card</w:t>
                      </w:r>
                      <w:proofErr w:type="spellEnd"/>
                      <w:r w:rsidRPr="001A6EC8">
                        <w:t xml:space="preserve"> hasta que enciendan los leds y espere a que dejen todos de parpadear.</w:t>
                      </w:r>
                    </w:p>
                    <w:p w:rsidR="001A6EC8" w:rsidRPr="001A6EC8" w:rsidRDefault="001A6EC8" w:rsidP="00571C6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</w:pPr>
                      <w:r w:rsidRPr="001A6EC8">
                        <w:t xml:space="preserve">Espere unos minutos para que el equipo adquiera conexión GPS, deberá estar al aire libre o evitando tener lozas o cosas que impidan una buena señal de los satélites. </w:t>
                      </w:r>
                    </w:p>
                    <w:p w:rsidR="001A6EC8" w:rsidRPr="001A6EC8" w:rsidRDefault="001A6EC8" w:rsidP="00571C6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</w:pPr>
                      <w:r w:rsidRPr="001A6EC8">
                        <w:t>Envié el SMS “</w:t>
                      </w:r>
                      <w:r w:rsidRPr="001A6EC8">
                        <w:rPr>
                          <w:b/>
                        </w:rPr>
                        <w:t>smslink123456</w:t>
                      </w:r>
                      <w:r w:rsidRPr="001A6EC8">
                        <w:t xml:space="preserve">” con el cual recibirá un mensaje de regreso de su equipo indicando la actual ubicación, así como otros datos como IMEI, estado actual de la batería, velocidad.  </w:t>
                      </w:r>
                    </w:p>
                    <w:p w:rsidR="001A6EC8" w:rsidRPr="001A6EC8" w:rsidRDefault="001A6EC8" w:rsidP="00571C6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</w:pPr>
                      <w:r w:rsidRPr="001A6EC8">
                        <w:t xml:space="preserve">Es recomendable configurar su número personal como numero para avisos utilizando el comando </w:t>
                      </w:r>
                      <w:r w:rsidRPr="001A6EC8">
                        <w:rPr>
                          <w:b/>
                        </w:rPr>
                        <w:t>“centernum123456 55555555”</w:t>
                      </w:r>
                      <w:r w:rsidRPr="001A6EC8">
                        <w:t xml:space="preserve"> en donde el 55555555 es su número actual de celular, al cual le enviara mensajes de advertencia cuando sea necesario, por ejemplo, si configuro la alerta de batería (“</w:t>
                      </w:r>
                      <w:r w:rsidRPr="001A6EC8">
                        <w:rPr>
                          <w:b/>
                        </w:rPr>
                        <w:t>lowbat123456 1</w:t>
                      </w:r>
                      <w:r w:rsidRPr="001A6EC8">
                        <w:t>”) y se está quedando sin batería a ese número se le enviara la</w:t>
                      </w:r>
                      <w:r w:rsidR="00571C60">
                        <w:t xml:space="preserve"> notificación. </w:t>
                      </w:r>
                    </w:p>
                    <w:p w:rsidR="000F118F" w:rsidRPr="001A6EC8" w:rsidRDefault="000F118F" w:rsidP="000F118F"/>
                  </w:txbxContent>
                </v:textbox>
              </v:shape>
            </w:pict>
          </mc:Fallback>
        </mc:AlternateContent>
      </w:r>
    </w:p>
    <w:p w:rsidR="00571C60" w:rsidRDefault="00714397">
      <w:pPr>
        <w:spacing w:after="160" w:line="259" w:lineRule="auto"/>
      </w:pPr>
      <w:r w:rsidRPr="000F118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F8669F" wp14:editId="4685B276">
                <wp:simplePos x="0" y="0"/>
                <wp:positionH relativeFrom="column">
                  <wp:posOffset>2888016</wp:posOffset>
                </wp:positionH>
                <wp:positionV relativeFrom="paragraph">
                  <wp:posOffset>3840696</wp:posOffset>
                </wp:positionV>
                <wp:extent cx="3505200" cy="4658264"/>
                <wp:effectExtent l="0" t="0" r="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6582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1C60" w:rsidRPr="00714397" w:rsidRDefault="00571C60" w:rsidP="0071439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14397">
                              <w:rPr>
                                <w:b/>
                                <w:sz w:val="28"/>
                                <w:szCs w:val="28"/>
                              </w:rPr>
                              <w:t>CONFIGURACION DE LA PLATAFORMA PC</w:t>
                            </w:r>
                          </w:p>
                          <w:p w:rsidR="00571C60" w:rsidRPr="00571C60" w:rsidRDefault="00571C60" w:rsidP="00714397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</w:pPr>
                            <w:r w:rsidRPr="00571C60">
                              <w:t xml:space="preserve">Ingrese a la página: </w:t>
                            </w:r>
                            <w:hyperlink r:id="rId6" w:history="1">
                              <w:r w:rsidRPr="00571C60">
                                <w:rPr>
                                  <w:rStyle w:val="Hipervnculo"/>
                                </w:rPr>
                                <w:t>http://www.gps228.com</w:t>
                              </w:r>
                            </w:hyperlink>
                            <w:r w:rsidRPr="00571C60">
                              <w:t xml:space="preserve"> desde cualquier computadora y seleccione la bandera de España para cambiar el idioma a español, y luego seleccione la opción </w:t>
                            </w:r>
                            <w:proofErr w:type="spellStart"/>
                            <w:r w:rsidRPr="00571C60">
                              <w:t>Núm</w:t>
                            </w:r>
                            <w:proofErr w:type="spellEnd"/>
                            <w:r w:rsidRPr="00571C60">
                              <w:t xml:space="preserve"> ID</w:t>
                            </w:r>
                          </w:p>
                          <w:p w:rsidR="00571C60" w:rsidRPr="00571C60" w:rsidRDefault="00571C60" w:rsidP="00714397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</w:pPr>
                            <w:r w:rsidRPr="00571C60">
                              <w:t>Como nombre de usuario introduzca el número de IMEI de su dispositivo y como contraseña utilice 123456 y oprima el botón de IR</w:t>
                            </w:r>
                          </w:p>
                          <w:p w:rsidR="00714397" w:rsidRPr="00714397" w:rsidRDefault="00714397" w:rsidP="0071439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14397">
                              <w:rPr>
                                <w:b/>
                                <w:sz w:val="24"/>
                                <w:szCs w:val="24"/>
                              </w:rPr>
                              <w:t>CONFIGURACION DE LA PLATAFORMA CELULAR</w:t>
                            </w:r>
                          </w:p>
                          <w:p w:rsidR="00714397" w:rsidRPr="00571C60" w:rsidRDefault="00714397" w:rsidP="00714397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 w:rsidRPr="00571C60">
                              <w:t xml:space="preserve">Ingrese en su celular a la página </w:t>
                            </w:r>
                            <w:hyperlink r:id="rId7" w:history="1">
                              <w:r w:rsidRPr="00571C60">
                                <w:rPr>
                                  <w:rStyle w:val="Hipervnculo"/>
                                </w:rPr>
                                <w:t>http://www.gps228.com</w:t>
                              </w:r>
                            </w:hyperlink>
                            <w:r w:rsidRPr="00571C60">
                              <w:t xml:space="preserve"> y seleccione alguno de los dos iconos que correspondan a su equipo: “</w:t>
                            </w:r>
                            <w:proofErr w:type="spellStart"/>
                            <w:r w:rsidRPr="00571C60">
                              <w:rPr>
                                <w:i/>
                              </w:rPr>
                              <w:t>Download</w:t>
                            </w:r>
                            <w:proofErr w:type="spellEnd"/>
                            <w:r w:rsidRPr="00571C60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571C60">
                              <w:rPr>
                                <w:i/>
                              </w:rPr>
                              <w:t>on</w:t>
                            </w:r>
                            <w:proofErr w:type="spellEnd"/>
                            <w:r w:rsidRPr="00571C60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571C60">
                              <w:rPr>
                                <w:i/>
                              </w:rPr>
                              <w:t>the</w:t>
                            </w:r>
                            <w:proofErr w:type="spellEnd"/>
                            <w:r w:rsidRPr="00571C60">
                              <w:rPr>
                                <w:i/>
                              </w:rPr>
                              <w:t xml:space="preserve"> APP STORE</w:t>
                            </w:r>
                            <w:r w:rsidRPr="00571C60">
                              <w:t>” o “</w:t>
                            </w:r>
                            <w:proofErr w:type="spellStart"/>
                            <w:r w:rsidRPr="00571C60">
                              <w:rPr>
                                <w:i/>
                              </w:rPr>
                              <w:t>Download</w:t>
                            </w:r>
                            <w:proofErr w:type="spellEnd"/>
                            <w:r w:rsidRPr="00571C60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571C60">
                              <w:rPr>
                                <w:i/>
                              </w:rPr>
                              <w:t>for</w:t>
                            </w:r>
                            <w:proofErr w:type="spellEnd"/>
                            <w:r w:rsidRPr="00571C60">
                              <w:rPr>
                                <w:i/>
                              </w:rPr>
                              <w:t xml:space="preserve"> Android</w:t>
                            </w:r>
                            <w:r w:rsidRPr="00571C60">
                              <w:t xml:space="preserve">” para iniciar la descarga de la aplicación </w:t>
                            </w:r>
                          </w:p>
                          <w:p w:rsidR="00714397" w:rsidRPr="00571C60" w:rsidRDefault="00714397" w:rsidP="00714397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 w:rsidRPr="00571C60">
                              <w:t xml:space="preserve">Una vez instalada la aplicación iníciela y </w:t>
                            </w:r>
                            <w:r w:rsidR="00F4056B">
                              <w:t>aceda</w:t>
                            </w:r>
                            <w:r w:rsidRPr="00571C60">
                              <w:t xml:space="preserve"> con el botón de USER, llene los datos correspondientes a su nombre de usuario con su IMEI y su contraseña 123456</w:t>
                            </w:r>
                          </w:p>
                          <w:p w:rsidR="000F118F" w:rsidRDefault="000F118F" w:rsidP="000F11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8669F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9" type="#_x0000_t202" style="position:absolute;margin-left:227.4pt;margin-top:302.4pt;width:276pt;height:36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" filled="f" stroked="f" strokeweight=".5pt">
                <v:textbox>
                  <w:txbxContent>
                    <w:p w:rsidR="00571C60" w:rsidRPr="00714397" w:rsidRDefault="00571C60" w:rsidP="0071439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14397">
                        <w:rPr>
                          <w:b/>
                          <w:sz w:val="28"/>
                          <w:szCs w:val="28"/>
                        </w:rPr>
                        <w:t>CONFIGURACION DE LA PLATAFORMA PC</w:t>
                      </w:r>
                    </w:p>
                    <w:p w:rsidR="00571C60" w:rsidRPr="00571C60" w:rsidRDefault="00571C60" w:rsidP="00714397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</w:pPr>
                      <w:r w:rsidRPr="00571C60">
                        <w:t xml:space="preserve">Ingrese a la página: </w:t>
                      </w:r>
                      <w:hyperlink r:id="rId8" w:history="1">
                        <w:r w:rsidRPr="00571C60">
                          <w:rPr>
                            <w:rStyle w:val="Hipervnculo"/>
                          </w:rPr>
                          <w:t>http://www.gps228.com</w:t>
                        </w:r>
                      </w:hyperlink>
                      <w:r w:rsidRPr="00571C60">
                        <w:t xml:space="preserve"> desde cualquier computadora y seleccione la bandera de España para cambiar el idioma a español, y luego seleccione la opción </w:t>
                      </w:r>
                      <w:proofErr w:type="spellStart"/>
                      <w:r w:rsidRPr="00571C60">
                        <w:t>Núm</w:t>
                      </w:r>
                      <w:proofErr w:type="spellEnd"/>
                      <w:r w:rsidRPr="00571C60">
                        <w:t xml:space="preserve"> ID</w:t>
                      </w:r>
                    </w:p>
                    <w:p w:rsidR="00571C60" w:rsidRPr="00571C60" w:rsidRDefault="00571C60" w:rsidP="00714397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</w:pPr>
                      <w:r w:rsidRPr="00571C60">
                        <w:t>Como nombre de usuario introduzca el número de IMEI de su dispositivo y como contraseña utilice 123456 y oprima el botón de IR</w:t>
                      </w:r>
                    </w:p>
                    <w:p w:rsidR="00714397" w:rsidRPr="00714397" w:rsidRDefault="00714397" w:rsidP="0071439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14397">
                        <w:rPr>
                          <w:b/>
                          <w:sz w:val="24"/>
                          <w:szCs w:val="24"/>
                        </w:rPr>
                        <w:t>CONFIGURACION DE LA PLATAFORMA CELULAR</w:t>
                      </w:r>
                    </w:p>
                    <w:p w:rsidR="00714397" w:rsidRPr="00571C60" w:rsidRDefault="00714397" w:rsidP="00714397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 w:rsidRPr="00571C60">
                        <w:t xml:space="preserve">Ingrese en su celular a la página </w:t>
                      </w:r>
                      <w:hyperlink r:id="rId9" w:history="1">
                        <w:r w:rsidRPr="00571C60">
                          <w:rPr>
                            <w:rStyle w:val="Hipervnculo"/>
                          </w:rPr>
                          <w:t>http://www.gps228.com</w:t>
                        </w:r>
                      </w:hyperlink>
                      <w:r w:rsidRPr="00571C60">
                        <w:t xml:space="preserve"> y seleccione alguno de los dos iconos que correspondan a su equipo: “</w:t>
                      </w:r>
                      <w:proofErr w:type="spellStart"/>
                      <w:r w:rsidRPr="00571C60">
                        <w:rPr>
                          <w:i/>
                        </w:rPr>
                        <w:t>Download</w:t>
                      </w:r>
                      <w:proofErr w:type="spellEnd"/>
                      <w:r w:rsidRPr="00571C60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571C60">
                        <w:rPr>
                          <w:i/>
                        </w:rPr>
                        <w:t>on</w:t>
                      </w:r>
                      <w:proofErr w:type="spellEnd"/>
                      <w:r w:rsidRPr="00571C60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571C60">
                        <w:rPr>
                          <w:i/>
                        </w:rPr>
                        <w:t>the</w:t>
                      </w:r>
                      <w:proofErr w:type="spellEnd"/>
                      <w:r w:rsidRPr="00571C60">
                        <w:rPr>
                          <w:i/>
                        </w:rPr>
                        <w:t xml:space="preserve"> APP STORE</w:t>
                      </w:r>
                      <w:r w:rsidRPr="00571C60">
                        <w:t>” o “</w:t>
                      </w:r>
                      <w:proofErr w:type="spellStart"/>
                      <w:r w:rsidRPr="00571C60">
                        <w:rPr>
                          <w:i/>
                        </w:rPr>
                        <w:t>Download</w:t>
                      </w:r>
                      <w:proofErr w:type="spellEnd"/>
                      <w:r w:rsidRPr="00571C60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571C60">
                        <w:rPr>
                          <w:i/>
                        </w:rPr>
                        <w:t>for</w:t>
                      </w:r>
                      <w:proofErr w:type="spellEnd"/>
                      <w:r w:rsidRPr="00571C60">
                        <w:rPr>
                          <w:i/>
                        </w:rPr>
                        <w:t xml:space="preserve"> Android</w:t>
                      </w:r>
                      <w:r w:rsidRPr="00571C60">
                        <w:t xml:space="preserve">” para iniciar la descarga de la aplicación </w:t>
                      </w:r>
                    </w:p>
                    <w:p w:rsidR="00714397" w:rsidRPr="00571C60" w:rsidRDefault="00714397" w:rsidP="00714397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 w:rsidRPr="00571C60">
                        <w:t xml:space="preserve">Una vez instalada la aplicación iníciela y </w:t>
                      </w:r>
                      <w:r w:rsidR="00F4056B">
                        <w:t>aceda</w:t>
                      </w:r>
                      <w:r w:rsidRPr="00571C60">
                        <w:t xml:space="preserve"> con el botón de USER, llene los datos correspondientes a su nombre de usuario con su IMEI y su contraseña 123456</w:t>
                      </w:r>
                    </w:p>
                    <w:p w:rsidR="000F118F" w:rsidRDefault="000F118F" w:rsidP="000F118F"/>
                  </w:txbxContent>
                </v:textbox>
              </v:shape>
            </w:pict>
          </mc:Fallback>
        </mc:AlternateContent>
      </w:r>
      <w:r w:rsidR="00656D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549E11" wp14:editId="0540DAEE">
                <wp:simplePos x="0" y="0"/>
                <wp:positionH relativeFrom="column">
                  <wp:posOffset>-822961</wp:posOffset>
                </wp:positionH>
                <wp:positionV relativeFrom="paragraph">
                  <wp:posOffset>3807460</wp:posOffset>
                </wp:positionV>
                <wp:extent cx="7267575" cy="0"/>
                <wp:effectExtent l="0" t="0" r="28575" b="19050"/>
                <wp:wrapNone/>
                <wp:docPr id="29" name="Conector rec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67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944558" id="Conector recto 2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.8pt,299.8pt" to="507.45pt,2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571C60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241B8D8A" wp14:editId="5011BFFF">
            <wp:simplePos x="0" y="0"/>
            <wp:positionH relativeFrom="column">
              <wp:posOffset>4258485</wp:posOffset>
            </wp:positionH>
            <wp:positionV relativeFrom="paragraph">
              <wp:posOffset>2453640</wp:posOffset>
            </wp:positionV>
            <wp:extent cx="1190625" cy="1156335"/>
            <wp:effectExtent l="0" t="0" r="9525" b="5715"/>
            <wp:wrapThrough wrapText="bothSides">
              <wp:wrapPolygon edited="0">
                <wp:start x="0" y="0"/>
                <wp:lineTo x="0" y="21351"/>
                <wp:lineTo x="21427" y="21351"/>
                <wp:lineTo x="21427" y="0"/>
                <wp:lineTo x="0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56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C60">
        <w:br w:type="page"/>
      </w:r>
    </w:p>
    <w:p w:rsidR="00923DBC" w:rsidRDefault="00656DD4">
      <w:r w:rsidRPr="00656DD4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A52E58" wp14:editId="22EFD4F1">
                <wp:simplePos x="0" y="0"/>
                <wp:positionH relativeFrom="column">
                  <wp:posOffset>-828675</wp:posOffset>
                </wp:positionH>
                <wp:positionV relativeFrom="paragraph">
                  <wp:posOffset>4125595</wp:posOffset>
                </wp:positionV>
                <wp:extent cx="7267575" cy="0"/>
                <wp:effectExtent l="0" t="0" r="28575" b="19050"/>
                <wp:wrapNone/>
                <wp:docPr id="31" name="Conector rec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67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E410E0" id="Conector recto 3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5.25pt,324.85pt" to="507pt,3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Pr="00656D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2516A0" wp14:editId="58E1E1EC">
                <wp:simplePos x="0" y="0"/>
                <wp:positionH relativeFrom="column">
                  <wp:posOffset>2814955</wp:posOffset>
                </wp:positionH>
                <wp:positionV relativeFrom="paragraph">
                  <wp:posOffset>-647700</wp:posOffset>
                </wp:positionV>
                <wp:extent cx="0" cy="9544050"/>
                <wp:effectExtent l="0" t="0" r="19050" b="19050"/>
                <wp:wrapNone/>
                <wp:docPr id="30" name="Conector rec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44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DB7AB2" id="Conector recto 3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65pt,-51pt" to="221.65pt,7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571C60" w:rsidRPr="00571C6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38ABC86" wp14:editId="0C6F55CC">
                <wp:simplePos x="0" y="0"/>
                <wp:positionH relativeFrom="column">
                  <wp:posOffset>-748665</wp:posOffset>
                </wp:positionH>
                <wp:positionV relativeFrom="paragraph">
                  <wp:posOffset>-415925</wp:posOffset>
                </wp:positionV>
                <wp:extent cx="3505200" cy="4319905"/>
                <wp:effectExtent l="0" t="0" r="0" b="444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1C60" w:rsidRDefault="00571C60" w:rsidP="00571C60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</w:p>
                          <w:tbl>
                            <w:tblPr>
                              <w:tblStyle w:val="Tablaconcuadrcula"/>
                              <w:tblW w:w="5245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5"/>
                              <w:gridCol w:w="847"/>
                              <w:gridCol w:w="2693"/>
                            </w:tblGrid>
                            <w:tr w:rsidR="00714397" w:rsidRPr="00F764CA" w:rsidTr="00714397">
                              <w:trPr>
                                <w:trHeight w:val="299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shd w:val="clear" w:color="auto" w:fill="ED7D31" w:themeFill="accent2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s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s-US" w:eastAsia="zh-CN"/>
                                    </w:rPr>
                                    <w:t xml:space="preserve">COMANDOS ESENCIALES: funciones especiales y </w:t>
                                  </w: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s-US" w:eastAsia="zh-CN"/>
                                    </w:rPr>
                                    <w:t>configuracion</w:t>
                                  </w:r>
                                  <w:proofErr w:type="spellEnd"/>
                                </w:p>
                              </w:tc>
                            </w:tr>
                            <w:tr w:rsidR="00714397" w:rsidRPr="00F764CA" w:rsidTr="00714397">
                              <w:trPr>
                                <w:trHeight w:val="211"/>
                              </w:trPr>
                              <w:tc>
                                <w:tcPr>
                                  <w:tcW w:w="1705" w:type="dxa"/>
                                  <w:vMerge w:val="restart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b/>
                                      <w:color w:val="FF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  <w:t>LOCALIZAR EL EQUIPO</w:t>
                                  </w:r>
                                </w:p>
                              </w:tc>
                              <w:tc>
                                <w:tcPr>
                                  <w:tcW w:w="847" w:type="dxa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smslink+contraseña</w:t>
                                  </w:r>
                                  <w:proofErr w:type="spellEnd"/>
                                </w:p>
                              </w:tc>
                            </w:tr>
                            <w:tr w:rsidR="00714397" w:rsidRPr="00F764CA" w:rsidTr="00714397">
                              <w:trPr>
                                <w:trHeight w:val="247"/>
                              </w:trPr>
                              <w:tc>
                                <w:tcPr>
                                  <w:tcW w:w="1705" w:type="dxa"/>
                                  <w:vMerge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7" w:type="dxa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Ejemplo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FF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 xml:space="preserve">smslink123456  </w:t>
                                  </w:r>
                                </w:p>
                              </w:tc>
                            </w:tr>
                            <w:tr w:rsidR="00714397" w:rsidRPr="00F764CA" w:rsidTr="00714397">
                              <w:trPr>
                                <w:trHeight w:val="355"/>
                              </w:trPr>
                              <w:tc>
                                <w:tcPr>
                                  <w:tcW w:w="1705" w:type="dxa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  <w:t>Verificar el estado del dispositivo</w:t>
                                  </w:r>
                                </w:p>
                              </w:tc>
                              <w:tc>
                                <w:tcPr>
                                  <w:tcW w:w="847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Ejemplo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93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check123456</w:t>
                                  </w:r>
                                </w:p>
                              </w:tc>
                            </w:tr>
                            <w:tr w:rsidR="00714397" w:rsidRPr="00F764CA" w:rsidTr="00714397">
                              <w:trPr>
                                <w:trHeight w:val="448"/>
                              </w:trPr>
                              <w:tc>
                                <w:tcPr>
                                  <w:tcW w:w="1705" w:type="dxa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Establecer</w:t>
                                  </w:r>
                                  <w:proofErr w:type="spellEnd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numero</w:t>
                                  </w:r>
                                  <w:proofErr w:type="spellEnd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administrativo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47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centernum123456+space+phone number</w:t>
                                  </w:r>
                                </w:p>
                              </w:tc>
                            </w:tr>
                            <w:tr w:rsidR="00714397" w:rsidRPr="00F764CA" w:rsidTr="00714397">
                              <w:trPr>
                                <w:trHeight w:val="299"/>
                              </w:trPr>
                              <w:tc>
                                <w:tcPr>
                                  <w:tcW w:w="1705" w:type="dxa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Cancelar</w:t>
                                  </w:r>
                                  <w:proofErr w:type="spellEnd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numero</w:t>
                                  </w:r>
                                  <w:proofErr w:type="spellEnd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administrativo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47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centernum123456</w:t>
                                  </w:r>
                                </w:p>
                              </w:tc>
                            </w:tr>
                            <w:tr w:rsidR="00714397" w:rsidRPr="00F764CA" w:rsidTr="00714397">
                              <w:trPr>
                                <w:trHeight w:val="299"/>
                              </w:trPr>
                              <w:tc>
                                <w:tcPr>
                                  <w:tcW w:w="1705" w:type="dxa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  <w:t xml:space="preserve">Establecer alarma de </w:t>
                                  </w: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  <w:t>bateria</w:t>
                                  </w:r>
                                  <w:proofErr w:type="spellEnd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  <w:t xml:space="preserve"> baja</w:t>
                                  </w:r>
                                </w:p>
                              </w:tc>
                              <w:tc>
                                <w:tcPr>
                                  <w:tcW w:w="847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lowbat123456 1</w:t>
                                  </w:r>
                                </w:p>
                              </w:tc>
                            </w:tr>
                            <w:tr w:rsidR="00714397" w:rsidRPr="00F764CA" w:rsidTr="00714397">
                              <w:trPr>
                                <w:trHeight w:val="299"/>
                              </w:trPr>
                              <w:tc>
                                <w:tcPr>
                                  <w:tcW w:w="1705" w:type="dxa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  <w:t xml:space="preserve">Cancelar alarma de </w:t>
                                  </w: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  <w:t>bateria</w:t>
                                  </w:r>
                                  <w:proofErr w:type="spellEnd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s-US" w:eastAsia="zh-CN"/>
                                    </w:rPr>
                                    <w:t xml:space="preserve"> baja</w:t>
                                  </w:r>
                                </w:p>
                              </w:tc>
                              <w:tc>
                                <w:tcPr>
                                  <w:tcW w:w="847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lowbat123456 0</w:t>
                                  </w:r>
                                </w:p>
                              </w:tc>
                            </w:tr>
                            <w:tr w:rsidR="00714397" w:rsidRPr="00F764CA" w:rsidTr="00714397">
                              <w:trPr>
                                <w:trHeight w:val="194"/>
                              </w:trPr>
                              <w:tc>
                                <w:tcPr>
                                  <w:tcW w:w="1705" w:type="dxa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Inizializacion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47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begin123456</w:t>
                                  </w:r>
                                </w:p>
                              </w:tc>
                            </w:tr>
                            <w:tr w:rsidR="00714397" w:rsidRPr="00F764CA" w:rsidTr="00714397">
                              <w:trPr>
                                <w:trHeight w:val="311"/>
                              </w:trPr>
                              <w:tc>
                                <w:tcPr>
                                  <w:tcW w:w="1705" w:type="dxa"/>
                                  <w:vMerge w:val="restart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Establecer</w:t>
                                  </w:r>
                                  <w:proofErr w:type="spellEnd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 xml:space="preserve"> la hora</w:t>
                                  </w:r>
                                </w:p>
                              </w:tc>
                              <w:tc>
                                <w:tcPr>
                                  <w:tcW w:w="847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timezone123456+space+(</w:t>
                                  </w: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timezone</w:t>
                                  </w:r>
                                  <w:proofErr w:type="spellEnd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*60)</w:t>
                                  </w:r>
                                </w:p>
                              </w:tc>
                            </w:tr>
                            <w:tr w:rsidR="00714397" w:rsidRPr="00F764CA" w:rsidTr="00714397">
                              <w:trPr>
                                <w:trHeight w:val="275"/>
                              </w:trPr>
                              <w:tc>
                                <w:tcPr>
                                  <w:tcW w:w="1705" w:type="dxa"/>
                                  <w:vMerge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7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Eg.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timezone123456 360</w:t>
                                  </w:r>
                                </w:p>
                              </w:tc>
                            </w:tr>
                            <w:tr w:rsidR="00714397" w:rsidRPr="00F764CA" w:rsidTr="00714397">
                              <w:trPr>
                                <w:trHeight w:val="533"/>
                              </w:trPr>
                              <w:tc>
                                <w:tcPr>
                                  <w:tcW w:w="1705" w:type="dxa"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Cambiar contraseña</w:t>
                                  </w:r>
                                </w:p>
                              </w:tc>
                              <w:tc>
                                <w:tcPr>
                                  <w:tcW w:w="847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hideMark/>
                                </w:tcPr>
                                <w:p w:rsidR="00714397" w:rsidRPr="00F2173C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 xml:space="preserve">password123456+space+new password </w:t>
                                  </w:r>
                                </w:p>
                              </w:tc>
                            </w:tr>
                          </w:tbl>
                          <w:p w:rsidR="00571C60" w:rsidRDefault="00571C60" w:rsidP="00571C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ABC86" id="Cuadro de texto 12" o:spid="_x0000_s1030" type="#_x0000_t202" style="position:absolute;margin-left:-58.95pt;margin-top:-32.75pt;width:276pt;height:340.1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" filled="f" stroked="f" strokeweight=".5pt">
                <v:textbox>
                  <w:txbxContent>
                    <w:p w:rsidR="00571C60" w:rsidRDefault="00571C60" w:rsidP="00571C60">
                      <w:pPr>
                        <w:jc w:val="center"/>
                        <w:rPr>
                          <w:b/>
                          <w:sz w:val="14"/>
                        </w:rPr>
                      </w:pPr>
                    </w:p>
                    <w:tbl>
                      <w:tblPr>
                        <w:tblStyle w:val="Tablaconcuadrcula"/>
                        <w:tblW w:w="5245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5"/>
                        <w:gridCol w:w="847"/>
                        <w:gridCol w:w="2693"/>
                      </w:tblGrid>
                      <w:tr w:rsidR="00714397" w:rsidRPr="00F764CA" w:rsidTr="00714397">
                        <w:trPr>
                          <w:trHeight w:val="299"/>
                        </w:trPr>
                        <w:tc>
                          <w:tcPr>
                            <w:tcW w:w="5245" w:type="dxa"/>
                            <w:gridSpan w:val="3"/>
                            <w:shd w:val="clear" w:color="auto" w:fill="ED7D31" w:themeFill="accent2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  <w:sz w:val="28"/>
                                <w:szCs w:val="28"/>
                                <w:lang w:val="es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  <w:sz w:val="28"/>
                                <w:szCs w:val="28"/>
                                <w:lang w:val="es-US" w:eastAsia="zh-CN"/>
                              </w:rPr>
                              <w:t xml:space="preserve">COMANDOS ESENCIALES: funciones especiales y </w:t>
                            </w: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  <w:sz w:val="28"/>
                                <w:szCs w:val="28"/>
                                <w:lang w:val="es-US" w:eastAsia="zh-CN"/>
                              </w:rPr>
                              <w:t>configuracion</w:t>
                            </w:r>
                            <w:proofErr w:type="spellEnd"/>
                          </w:p>
                        </w:tc>
                      </w:tr>
                      <w:tr w:rsidR="00714397" w:rsidRPr="00F764CA" w:rsidTr="00714397">
                        <w:trPr>
                          <w:trHeight w:val="211"/>
                        </w:trPr>
                        <w:tc>
                          <w:tcPr>
                            <w:tcW w:w="1705" w:type="dxa"/>
                            <w:vMerge w:val="restart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b/>
                                <w:color w:val="FF0000"/>
                                <w:sz w:val="18"/>
                                <w:szCs w:val="20"/>
                                <w:lang w:val="es-US" w:eastAsia="zh-CN"/>
                              </w:rPr>
                              <w:t>LOCALIZAR EL EQUIPO</w:t>
                            </w:r>
                          </w:p>
                        </w:tc>
                        <w:tc>
                          <w:tcPr>
                            <w:tcW w:w="847" w:type="dxa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smslink+contraseña</w:t>
                            </w:r>
                            <w:proofErr w:type="spellEnd"/>
                          </w:p>
                        </w:tc>
                      </w:tr>
                      <w:tr w:rsidR="00714397" w:rsidRPr="00F764CA" w:rsidTr="00714397">
                        <w:trPr>
                          <w:trHeight w:val="247"/>
                        </w:trPr>
                        <w:tc>
                          <w:tcPr>
                            <w:tcW w:w="1705" w:type="dxa"/>
                            <w:vMerge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</w:pPr>
                          </w:p>
                        </w:tc>
                        <w:tc>
                          <w:tcPr>
                            <w:tcW w:w="847" w:type="dxa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Ejemplo</w:t>
                            </w:r>
                            <w:proofErr w:type="spellEnd"/>
                          </w:p>
                        </w:tc>
                        <w:tc>
                          <w:tcPr>
                            <w:tcW w:w="2693" w:type="dxa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FF0000"/>
                                <w:sz w:val="18"/>
                                <w:szCs w:val="20"/>
                                <w:lang w:val="en-US" w:eastAsia="zh-CN"/>
                              </w:rPr>
                              <w:t xml:space="preserve">smslink123456  </w:t>
                            </w:r>
                          </w:p>
                        </w:tc>
                      </w:tr>
                      <w:tr w:rsidR="00714397" w:rsidRPr="00F764CA" w:rsidTr="00714397">
                        <w:trPr>
                          <w:trHeight w:val="355"/>
                        </w:trPr>
                        <w:tc>
                          <w:tcPr>
                            <w:tcW w:w="1705" w:type="dxa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  <w:t>Verificar el estado del dispositivo</w:t>
                            </w:r>
                          </w:p>
                        </w:tc>
                        <w:tc>
                          <w:tcPr>
                            <w:tcW w:w="847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Ejemplo</w:t>
                            </w:r>
                            <w:proofErr w:type="spellEnd"/>
                          </w:p>
                        </w:tc>
                        <w:tc>
                          <w:tcPr>
                            <w:tcW w:w="2693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check123456</w:t>
                            </w:r>
                          </w:p>
                        </w:tc>
                      </w:tr>
                      <w:tr w:rsidR="00714397" w:rsidRPr="00F764CA" w:rsidTr="00714397">
                        <w:trPr>
                          <w:trHeight w:val="448"/>
                        </w:trPr>
                        <w:tc>
                          <w:tcPr>
                            <w:tcW w:w="1705" w:type="dxa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Establecer</w:t>
                            </w:r>
                            <w:proofErr w:type="spellEnd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 xml:space="preserve"> </w:t>
                            </w: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numero</w:t>
                            </w:r>
                            <w:proofErr w:type="spellEnd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 xml:space="preserve"> </w:t>
                            </w: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administrativo</w:t>
                            </w:r>
                            <w:proofErr w:type="spellEnd"/>
                          </w:p>
                        </w:tc>
                        <w:tc>
                          <w:tcPr>
                            <w:tcW w:w="847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2693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centernum123456+space+phone number</w:t>
                            </w:r>
                          </w:p>
                        </w:tc>
                      </w:tr>
                      <w:tr w:rsidR="00714397" w:rsidRPr="00F764CA" w:rsidTr="00714397">
                        <w:trPr>
                          <w:trHeight w:val="299"/>
                        </w:trPr>
                        <w:tc>
                          <w:tcPr>
                            <w:tcW w:w="1705" w:type="dxa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Cancelar</w:t>
                            </w:r>
                            <w:proofErr w:type="spellEnd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 xml:space="preserve"> </w:t>
                            </w: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numero</w:t>
                            </w:r>
                            <w:proofErr w:type="spellEnd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 xml:space="preserve"> </w:t>
                            </w: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administrativo</w:t>
                            </w:r>
                            <w:proofErr w:type="spellEnd"/>
                          </w:p>
                        </w:tc>
                        <w:tc>
                          <w:tcPr>
                            <w:tcW w:w="847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2693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centernum123456</w:t>
                            </w:r>
                          </w:p>
                        </w:tc>
                      </w:tr>
                      <w:tr w:rsidR="00714397" w:rsidRPr="00F764CA" w:rsidTr="00714397">
                        <w:trPr>
                          <w:trHeight w:val="299"/>
                        </w:trPr>
                        <w:tc>
                          <w:tcPr>
                            <w:tcW w:w="1705" w:type="dxa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  <w:t xml:space="preserve">Establecer alarma de </w:t>
                            </w: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  <w:t>bateria</w:t>
                            </w:r>
                            <w:proofErr w:type="spellEnd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  <w:t xml:space="preserve"> baja</w:t>
                            </w:r>
                          </w:p>
                        </w:tc>
                        <w:tc>
                          <w:tcPr>
                            <w:tcW w:w="847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2693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lowbat123456 1</w:t>
                            </w:r>
                          </w:p>
                        </w:tc>
                      </w:tr>
                      <w:tr w:rsidR="00714397" w:rsidRPr="00F764CA" w:rsidTr="00714397">
                        <w:trPr>
                          <w:trHeight w:val="299"/>
                        </w:trPr>
                        <w:tc>
                          <w:tcPr>
                            <w:tcW w:w="1705" w:type="dxa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  <w:t xml:space="preserve">Cancelar alarma de </w:t>
                            </w: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  <w:t>bateria</w:t>
                            </w:r>
                            <w:proofErr w:type="spellEnd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s-US" w:eastAsia="zh-CN"/>
                              </w:rPr>
                              <w:t xml:space="preserve"> baja</w:t>
                            </w:r>
                          </w:p>
                        </w:tc>
                        <w:tc>
                          <w:tcPr>
                            <w:tcW w:w="847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2693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lowbat123456 0</w:t>
                            </w:r>
                          </w:p>
                        </w:tc>
                      </w:tr>
                      <w:tr w:rsidR="00714397" w:rsidRPr="00F764CA" w:rsidTr="00714397">
                        <w:trPr>
                          <w:trHeight w:val="194"/>
                        </w:trPr>
                        <w:tc>
                          <w:tcPr>
                            <w:tcW w:w="1705" w:type="dxa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Inizializacion</w:t>
                            </w:r>
                            <w:proofErr w:type="spellEnd"/>
                          </w:p>
                        </w:tc>
                        <w:tc>
                          <w:tcPr>
                            <w:tcW w:w="847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2693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begin123456</w:t>
                            </w:r>
                          </w:p>
                        </w:tc>
                      </w:tr>
                      <w:tr w:rsidR="00714397" w:rsidRPr="00F764CA" w:rsidTr="00714397">
                        <w:trPr>
                          <w:trHeight w:val="311"/>
                        </w:trPr>
                        <w:tc>
                          <w:tcPr>
                            <w:tcW w:w="1705" w:type="dxa"/>
                            <w:vMerge w:val="restart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Establecer</w:t>
                            </w:r>
                            <w:proofErr w:type="spellEnd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 xml:space="preserve"> la hora</w:t>
                            </w:r>
                          </w:p>
                        </w:tc>
                        <w:tc>
                          <w:tcPr>
                            <w:tcW w:w="847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2693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timezone123456+space+(</w:t>
                            </w: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timezone</w:t>
                            </w:r>
                            <w:proofErr w:type="spellEnd"/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*60)</w:t>
                            </w:r>
                          </w:p>
                        </w:tc>
                      </w:tr>
                      <w:tr w:rsidR="00714397" w:rsidRPr="00F764CA" w:rsidTr="00714397">
                        <w:trPr>
                          <w:trHeight w:val="275"/>
                        </w:trPr>
                        <w:tc>
                          <w:tcPr>
                            <w:tcW w:w="1705" w:type="dxa"/>
                            <w:vMerge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847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Eg.</w:t>
                            </w:r>
                          </w:p>
                        </w:tc>
                        <w:tc>
                          <w:tcPr>
                            <w:tcW w:w="2693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timezone123456 360</w:t>
                            </w:r>
                          </w:p>
                        </w:tc>
                      </w:tr>
                      <w:tr w:rsidR="00714397" w:rsidRPr="00F764CA" w:rsidTr="00714397">
                        <w:trPr>
                          <w:trHeight w:val="533"/>
                        </w:trPr>
                        <w:tc>
                          <w:tcPr>
                            <w:tcW w:w="1705" w:type="dxa"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Cambiar contraseña</w:t>
                            </w:r>
                          </w:p>
                        </w:tc>
                        <w:tc>
                          <w:tcPr>
                            <w:tcW w:w="847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2693" w:type="dxa"/>
                            <w:hideMark/>
                          </w:tcPr>
                          <w:p w:rsidR="00714397" w:rsidRPr="00F2173C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20"/>
                                <w:lang w:val="en-US" w:eastAsia="zh-CN"/>
                              </w:rPr>
                              <w:t xml:space="preserve">password123456+space+new password </w:t>
                            </w:r>
                          </w:p>
                        </w:tc>
                      </w:tr>
                    </w:tbl>
                    <w:p w:rsidR="00571C60" w:rsidRDefault="00571C60" w:rsidP="00571C60"/>
                  </w:txbxContent>
                </v:textbox>
              </v:shape>
            </w:pict>
          </mc:Fallback>
        </mc:AlternateContent>
      </w:r>
      <w:r w:rsidR="00094BA2" w:rsidRPr="00571C6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BEEA510" wp14:editId="0D3F5C43">
                <wp:simplePos x="0" y="0"/>
                <wp:positionH relativeFrom="column">
                  <wp:posOffset>2918460</wp:posOffset>
                </wp:positionH>
                <wp:positionV relativeFrom="paragraph">
                  <wp:posOffset>-401955</wp:posOffset>
                </wp:positionV>
                <wp:extent cx="3505200" cy="4319905"/>
                <wp:effectExtent l="0" t="0" r="0" b="444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5268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605"/>
                              <w:gridCol w:w="1048"/>
                              <w:gridCol w:w="1615"/>
                            </w:tblGrid>
                            <w:tr w:rsidR="00714397" w:rsidTr="009C13D1">
                              <w:trPr>
                                <w:trHeight w:val="326"/>
                              </w:trPr>
                              <w:tc>
                                <w:tcPr>
                                  <w:tcW w:w="5268" w:type="dxa"/>
                                  <w:gridSpan w:val="3"/>
                                  <w:shd w:val="clear" w:color="auto" w:fill="ED7D31" w:themeFill="accent2"/>
                                </w:tcPr>
                                <w:p w:rsidR="00714397" w:rsidRPr="00F4056B" w:rsidRDefault="00714397" w:rsidP="00714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</w:pPr>
                                  <w:r w:rsidRPr="00F2173C"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s-US" w:eastAsia="zh-CN"/>
                                    </w:rPr>
                                    <w:t xml:space="preserve">COMANDOS ESENCIALES: funciones especiales y </w:t>
                                  </w:r>
                                  <w:proofErr w:type="spellStart"/>
                                  <w:r w:rsidRPr="00F2173C">
                                    <w:rPr>
                                      <w:rFonts w:ascii="Calibri" w:eastAsia="Times New Roman" w:hAnsi="Calibri" w:cs="Calibr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s-US" w:eastAsia="zh-CN"/>
                                    </w:rPr>
                                    <w:t>configuracion</w:t>
                                  </w:r>
                                  <w:proofErr w:type="spellEnd"/>
                                </w:p>
                              </w:tc>
                            </w:tr>
                            <w:tr w:rsidR="00714397" w:rsidRPr="00900FBE" w:rsidTr="009C13D1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441"/>
                              </w:trPr>
                              <w:tc>
                                <w:tcPr>
                                  <w:tcW w:w="2605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Modo</w:t>
                                  </w:r>
                                  <w:proofErr w:type="spellEnd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 xml:space="preserve"> de </w:t>
                                  </w:r>
                                  <w:proofErr w:type="spellStart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sueño</w:t>
                                  </w:r>
                                  <w:proofErr w:type="spellEnd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profundo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48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1615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hour123456 1</w:t>
                                  </w:r>
                                </w:p>
                              </w:tc>
                            </w:tr>
                            <w:tr w:rsidR="00714397" w:rsidRPr="00900FBE" w:rsidTr="009C13D1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441"/>
                              </w:trPr>
                              <w:tc>
                                <w:tcPr>
                                  <w:tcW w:w="2605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Cancelar</w:t>
                                  </w:r>
                                  <w:proofErr w:type="spellEnd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sueño</w:t>
                                  </w:r>
                                  <w:proofErr w:type="spellEnd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profundo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48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1615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 xml:space="preserve">hour123456 0 </w:t>
                                  </w:r>
                                </w:p>
                              </w:tc>
                            </w:tr>
                            <w:tr w:rsidR="00714397" w:rsidRPr="00900FBE" w:rsidTr="009C13D1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441"/>
                              </w:trPr>
                              <w:tc>
                                <w:tcPr>
                                  <w:tcW w:w="2605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  <w:t>Alarma de bacteria baja (enviara la alerta al número administrativo que tenga configurado)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1615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lowbat123456 1</w:t>
                                  </w:r>
                                </w:p>
                              </w:tc>
                            </w:tr>
                            <w:tr w:rsidR="00714397" w:rsidRPr="00900FBE" w:rsidTr="009C13D1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441"/>
                              </w:trPr>
                              <w:tc>
                                <w:tcPr>
                                  <w:tcW w:w="2605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  <w:t>Cancelar Alarma de bacteria baja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5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lowbat123456 0</w:t>
                                  </w:r>
                                </w:p>
                              </w:tc>
                            </w:tr>
                            <w:tr w:rsidR="00714397" w:rsidRPr="00900FBE" w:rsidTr="009C13D1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441"/>
                              </w:trPr>
                              <w:tc>
                                <w:tcPr>
                                  <w:tcW w:w="2605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  <w:t>Alarma de botón (el botón que tiene abajo el aparato) sonara cuando quiten el aparato de la superficie magnética donde lo dejo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  <w:t xml:space="preserve">Formato </w:t>
                                  </w:r>
                                </w:p>
                              </w:tc>
                              <w:tc>
                                <w:tcPr>
                                  <w:tcW w:w="1615" w:type="dxa"/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  <w:t>Remove123456 1</w:t>
                                  </w:r>
                                </w:p>
                              </w:tc>
                            </w:tr>
                            <w:tr w:rsidR="00714397" w:rsidRPr="00900FBE" w:rsidTr="009C13D1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  <w:tblLook w:val="04A0" w:firstRow="1" w:lastRow="0" w:firstColumn="1" w:lastColumn="0" w:noHBand="0" w:noVBand="1"/>
                              </w:tblPrEx>
                              <w:trPr>
                                <w:trHeight w:val="441"/>
                              </w:trPr>
                              <w:tc>
                                <w:tcPr>
                                  <w:tcW w:w="26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  <w:t>Canelar alarma de botón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</w:pPr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161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14397" w:rsidRPr="00900FBE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</w:pPr>
                                  <w:proofErr w:type="spellStart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  <w:t>Remove</w:t>
                                  </w:r>
                                  <w:proofErr w:type="spellEnd"/>
                                  <w:r w:rsidRPr="00900FB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s-US" w:eastAsia="zh-CN"/>
                                    </w:rPr>
                                    <w:t xml:space="preserve"> 123456 0 </w:t>
                                  </w:r>
                                </w:p>
                              </w:tc>
                            </w:tr>
                          </w:tbl>
                          <w:p w:rsidR="00571C60" w:rsidRDefault="00571C60" w:rsidP="00571C60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EA510" id="Cuadro de texto 13" o:spid="_x0000_s1031" type="#_x0000_t202" style="position:absolute;margin-left:229.8pt;margin-top:-31.65pt;width:276pt;height:340.1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" filled="f" stroked="f" strokeweight=".5pt">
                <v:textbox>
                  <w:txbxContent>
                    <w:tbl>
                      <w:tblPr>
                        <w:tblW w:w="5268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605"/>
                        <w:gridCol w:w="1048"/>
                        <w:gridCol w:w="1615"/>
                      </w:tblGrid>
                      <w:tr w:rsidR="00714397" w:rsidTr="009C13D1">
                        <w:trPr>
                          <w:trHeight w:val="326"/>
                        </w:trPr>
                        <w:tc>
                          <w:tcPr>
                            <w:tcW w:w="5268" w:type="dxa"/>
                            <w:gridSpan w:val="3"/>
                            <w:shd w:val="clear" w:color="auto" w:fill="ED7D31" w:themeFill="accent2"/>
                          </w:tcPr>
                          <w:p w:rsidR="00714397" w:rsidRPr="00F4056B" w:rsidRDefault="00714397" w:rsidP="0071439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</w:pPr>
                            <w:r w:rsidRPr="00F2173C"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  <w:sz w:val="28"/>
                                <w:szCs w:val="28"/>
                                <w:lang w:val="es-US" w:eastAsia="zh-CN"/>
                              </w:rPr>
                              <w:t xml:space="preserve">COMANDOS ESENCIALES: funciones especiales y </w:t>
                            </w:r>
                            <w:proofErr w:type="spellStart"/>
                            <w:r w:rsidRPr="00F2173C"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  <w:sz w:val="28"/>
                                <w:szCs w:val="28"/>
                                <w:lang w:val="es-US" w:eastAsia="zh-CN"/>
                              </w:rPr>
                              <w:t>configuracion</w:t>
                            </w:r>
                            <w:proofErr w:type="spellEnd"/>
                          </w:p>
                        </w:tc>
                      </w:tr>
                      <w:tr w:rsidR="00714397" w:rsidRPr="00900FBE" w:rsidTr="009C13D1">
                        <w:tblPrEx>
                          <w:tblCellMar>
                            <w:left w:w="108" w:type="dxa"/>
                            <w:right w:w="108" w:type="dxa"/>
                          </w:tblCellMar>
                          <w:tblLook w:val="04A0" w:firstRow="1" w:lastRow="0" w:firstColumn="1" w:lastColumn="0" w:noHBand="0" w:noVBand="1"/>
                        </w:tblPrEx>
                        <w:trPr>
                          <w:trHeight w:val="441"/>
                        </w:trPr>
                        <w:tc>
                          <w:tcPr>
                            <w:tcW w:w="2605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proofErr w:type="spellStart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Modo</w:t>
                            </w:r>
                            <w:proofErr w:type="spellEnd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 xml:space="preserve"> de </w:t>
                            </w:r>
                            <w:proofErr w:type="spellStart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sueño</w:t>
                            </w:r>
                            <w:proofErr w:type="spellEnd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 xml:space="preserve"> </w:t>
                            </w:r>
                            <w:proofErr w:type="spellStart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profundo</w:t>
                            </w:r>
                            <w:proofErr w:type="spellEnd"/>
                          </w:p>
                        </w:tc>
                        <w:tc>
                          <w:tcPr>
                            <w:tcW w:w="1048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1615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hour123456 1</w:t>
                            </w:r>
                          </w:p>
                        </w:tc>
                      </w:tr>
                      <w:tr w:rsidR="00714397" w:rsidRPr="00900FBE" w:rsidTr="009C13D1">
                        <w:tblPrEx>
                          <w:tblCellMar>
                            <w:left w:w="108" w:type="dxa"/>
                            <w:right w:w="108" w:type="dxa"/>
                          </w:tblCellMar>
                          <w:tblLook w:val="04A0" w:firstRow="1" w:lastRow="0" w:firstColumn="1" w:lastColumn="0" w:noHBand="0" w:noVBand="1"/>
                        </w:tblPrEx>
                        <w:trPr>
                          <w:trHeight w:val="441"/>
                        </w:trPr>
                        <w:tc>
                          <w:tcPr>
                            <w:tcW w:w="2605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proofErr w:type="spellStart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Cancelar</w:t>
                            </w:r>
                            <w:proofErr w:type="spellEnd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 xml:space="preserve"> </w:t>
                            </w:r>
                            <w:proofErr w:type="spellStart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sueño</w:t>
                            </w:r>
                            <w:proofErr w:type="spellEnd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 xml:space="preserve"> </w:t>
                            </w:r>
                            <w:proofErr w:type="spellStart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profundo</w:t>
                            </w:r>
                            <w:proofErr w:type="spellEnd"/>
                          </w:p>
                        </w:tc>
                        <w:tc>
                          <w:tcPr>
                            <w:tcW w:w="1048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1615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 xml:space="preserve">hour123456 0 </w:t>
                            </w:r>
                          </w:p>
                        </w:tc>
                      </w:tr>
                      <w:tr w:rsidR="00714397" w:rsidRPr="00900FBE" w:rsidTr="009C13D1">
                        <w:tblPrEx>
                          <w:tblCellMar>
                            <w:left w:w="108" w:type="dxa"/>
                            <w:right w:w="108" w:type="dxa"/>
                          </w:tblCellMar>
                          <w:tblLook w:val="04A0" w:firstRow="1" w:lastRow="0" w:firstColumn="1" w:lastColumn="0" w:noHBand="0" w:noVBand="1"/>
                        </w:tblPrEx>
                        <w:trPr>
                          <w:trHeight w:val="441"/>
                        </w:trPr>
                        <w:tc>
                          <w:tcPr>
                            <w:tcW w:w="2605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  <w:t>Alarma de bacteria baja (enviara la alerta al número administrativo que tenga configurado)</w:t>
                            </w:r>
                          </w:p>
                        </w:tc>
                        <w:tc>
                          <w:tcPr>
                            <w:tcW w:w="1048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1615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lowbat123456 1</w:t>
                            </w:r>
                          </w:p>
                        </w:tc>
                      </w:tr>
                      <w:tr w:rsidR="00714397" w:rsidRPr="00900FBE" w:rsidTr="009C13D1">
                        <w:tblPrEx>
                          <w:tblCellMar>
                            <w:left w:w="108" w:type="dxa"/>
                            <w:right w:w="108" w:type="dxa"/>
                          </w:tblCellMar>
                          <w:tblLook w:val="04A0" w:firstRow="1" w:lastRow="0" w:firstColumn="1" w:lastColumn="0" w:noHBand="0" w:noVBand="1"/>
                        </w:tblPrEx>
                        <w:trPr>
                          <w:trHeight w:val="441"/>
                        </w:trPr>
                        <w:tc>
                          <w:tcPr>
                            <w:tcW w:w="2605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  <w:t>Cancelar Alarma de bacteria baja</w:t>
                            </w:r>
                          </w:p>
                        </w:tc>
                        <w:tc>
                          <w:tcPr>
                            <w:tcW w:w="1048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</w:pPr>
                          </w:p>
                        </w:tc>
                        <w:tc>
                          <w:tcPr>
                            <w:tcW w:w="1615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lowbat123456 0</w:t>
                            </w:r>
                          </w:p>
                        </w:tc>
                      </w:tr>
                      <w:tr w:rsidR="00714397" w:rsidRPr="00900FBE" w:rsidTr="009C13D1">
                        <w:tblPrEx>
                          <w:tblCellMar>
                            <w:left w:w="108" w:type="dxa"/>
                            <w:right w:w="108" w:type="dxa"/>
                          </w:tblCellMar>
                          <w:tblLook w:val="04A0" w:firstRow="1" w:lastRow="0" w:firstColumn="1" w:lastColumn="0" w:noHBand="0" w:noVBand="1"/>
                        </w:tblPrEx>
                        <w:trPr>
                          <w:trHeight w:val="441"/>
                        </w:trPr>
                        <w:tc>
                          <w:tcPr>
                            <w:tcW w:w="2605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  <w:t>Alarma de botón (el botón que tiene abajo el aparato) sonara cuando quiten el aparato de la superficie magnética donde lo dejo</w:t>
                            </w:r>
                          </w:p>
                        </w:tc>
                        <w:tc>
                          <w:tcPr>
                            <w:tcW w:w="1048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  <w:t xml:space="preserve">Formato </w:t>
                            </w:r>
                          </w:p>
                        </w:tc>
                        <w:tc>
                          <w:tcPr>
                            <w:tcW w:w="1615" w:type="dxa"/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  <w:t>Remove123456 1</w:t>
                            </w:r>
                          </w:p>
                        </w:tc>
                      </w:tr>
                      <w:tr w:rsidR="00714397" w:rsidRPr="00900FBE" w:rsidTr="009C13D1">
                        <w:tblPrEx>
                          <w:tblCellMar>
                            <w:left w:w="108" w:type="dxa"/>
                            <w:right w:w="108" w:type="dxa"/>
                          </w:tblCellMar>
                          <w:tblLook w:val="04A0" w:firstRow="1" w:lastRow="0" w:firstColumn="1" w:lastColumn="0" w:noHBand="0" w:noVBand="1"/>
                        </w:tblPrEx>
                        <w:trPr>
                          <w:trHeight w:val="441"/>
                        </w:trPr>
                        <w:tc>
                          <w:tcPr>
                            <w:tcW w:w="26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  <w:t>Canelar alarma de botón</w:t>
                            </w:r>
                          </w:p>
                        </w:tc>
                        <w:tc>
                          <w:tcPr>
                            <w:tcW w:w="10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</w:pPr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161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14397" w:rsidRPr="00900FBE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</w:pPr>
                            <w:proofErr w:type="spellStart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  <w:t>Remove</w:t>
                            </w:r>
                            <w:proofErr w:type="spellEnd"/>
                            <w:r w:rsidRPr="00900FBE">
                              <w:rPr>
                                <w:rFonts w:ascii="Calibri" w:eastAsia="Times New Roman" w:hAnsi="Calibri" w:cs="Calibri"/>
                                <w:color w:val="000000"/>
                                <w:lang w:val="es-US" w:eastAsia="zh-CN"/>
                              </w:rPr>
                              <w:t xml:space="preserve"> 123456 0 </w:t>
                            </w:r>
                          </w:p>
                        </w:tc>
                      </w:tr>
                    </w:tbl>
                    <w:p w:rsidR="00571C60" w:rsidRDefault="00571C60" w:rsidP="00571C60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571C60" w:rsidRPr="00571C6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63BC0D" wp14:editId="5C320E98">
                <wp:simplePos x="0" y="0"/>
                <wp:positionH relativeFrom="column">
                  <wp:posOffset>-748665</wp:posOffset>
                </wp:positionH>
                <wp:positionV relativeFrom="paragraph">
                  <wp:posOffset>4089400</wp:posOffset>
                </wp:positionV>
                <wp:extent cx="3505200" cy="4319905"/>
                <wp:effectExtent l="0" t="0" r="0" b="444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173C" w:rsidRDefault="00F2173C"/>
                          <w:p w:rsidR="00571C60" w:rsidRDefault="00571C60" w:rsidP="00571C60"/>
                          <w:p w:rsidR="00714397" w:rsidRDefault="00714397" w:rsidP="00714397">
                            <w:pPr>
                              <w:jc w:val="both"/>
                            </w:pPr>
                            <w:r w:rsidRPr="00094BA2">
                              <w:t xml:space="preserve">COMANDOS DE CONFIGURACION DE SERVIDOR </w:t>
                            </w:r>
                          </w:p>
                          <w:p w:rsidR="00714397" w:rsidRDefault="00714397" w:rsidP="00714397">
                            <w:pPr>
                              <w:jc w:val="both"/>
                            </w:pPr>
                            <w:r w:rsidRPr="00094BA2">
                              <w:t xml:space="preserve">*NO NESESARIOS SOLO UTILICELOS SI NO ENTRA A LA PLATAFORMA O SI QUIERE CAMBIAR DE PLATAFORMA </w:t>
                            </w:r>
                          </w:p>
                          <w:tbl>
                            <w:tblPr>
                              <w:tblW w:w="5103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4"/>
                              <w:gridCol w:w="1096"/>
                              <w:gridCol w:w="2873"/>
                            </w:tblGrid>
                            <w:tr w:rsidR="00714397" w:rsidRPr="00F764CA" w:rsidTr="009C13D1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79646"/>
                                  <w:vAlign w:val="center"/>
                                  <w:hideMark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Función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9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79646"/>
                                  <w:vAlign w:val="center"/>
                                  <w:hideMark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287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79646"/>
                                  <w:vAlign w:val="center"/>
                                  <w:hideMark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Comando</w:t>
                                  </w:r>
                                  <w:proofErr w:type="spellEnd"/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 xml:space="preserve"> SMS</w:t>
                                  </w:r>
                                </w:p>
                              </w:tc>
                            </w:tr>
                            <w:tr w:rsidR="00714397" w:rsidRPr="00F764CA" w:rsidTr="009C13D1">
                              <w:trPr>
                                <w:trHeight w:val="647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Configurar</w:t>
                                  </w:r>
                                  <w:proofErr w:type="spellEnd"/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 xml:space="preserve"> Server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Ejemplo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87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adminip123456 121.201.110.210 8989</w:t>
                                  </w:r>
                                </w:p>
                              </w:tc>
                            </w:tr>
                            <w:tr w:rsidR="00714397" w:rsidRPr="00A40C4B" w:rsidTr="009C13D1">
                              <w:trPr>
                                <w:trHeight w:val="1001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proofErr w:type="spellStart"/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Configurar</w:t>
                                  </w:r>
                                  <w:proofErr w:type="spellEnd"/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 xml:space="preserve"> APN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Formato</w:t>
                                  </w:r>
                                </w:p>
                              </w:tc>
                              <w:tc>
                                <w:tcPr>
                                  <w:tcW w:w="287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apn123456+space+localApn+space+ApnName+space+ApnPassword</w:t>
                                  </w:r>
                                </w:p>
                              </w:tc>
                            </w:tr>
                            <w:tr w:rsidR="00714397" w:rsidRPr="00A40C4B" w:rsidTr="009C13D1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Eg.</w:t>
                                  </w:r>
                                </w:p>
                              </w:tc>
                              <w:tc>
                                <w:tcPr>
                                  <w:tcW w:w="287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714397" w:rsidRPr="00094BA2" w:rsidRDefault="00714397" w:rsidP="0071439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</w:pPr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 xml:space="preserve">apn123456 internet.itelcel.com </w:t>
                                  </w:r>
                                  <w:proofErr w:type="spellStart"/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>webgprs</w:t>
                                  </w:r>
                                  <w:proofErr w:type="spellEnd"/>
                                  <w:r w:rsidRPr="00094B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val="en-US" w:eastAsia="zh-CN"/>
                                    </w:rPr>
                                    <w:t xml:space="preserve"> webgprs2002</w:t>
                                  </w:r>
                                </w:p>
                              </w:tc>
                            </w:tr>
                          </w:tbl>
                          <w:p w:rsidR="00F2173C" w:rsidRPr="00A40C4B" w:rsidRDefault="00F2173C" w:rsidP="00571C6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3BC0D" id="Cuadro de texto 14" o:spid="_x0000_s1032" type="#_x0000_t202" style="position:absolute;margin-left:-58.95pt;margin-top:322pt;width:276pt;height:340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" filled="f" stroked="f" strokeweight=".5pt">
                <v:textbox>
                  <w:txbxContent>
                    <w:p w:rsidR="00F2173C" w:rsidRDefault="00F2173C"/>
                    <w:p w:rsidR="00571C60" w:rsidRDefault="00571C60" w:rsidP="00571C60"/>
                    <w:p w:rsidR="00714397" w:rsidRDefault="00714397" w:rsidP="00714397">
                      <w:pPr>
                        <w:jc w:val="both"/>
                      </w:pPr>
                      <w:r w:rsidRPr="00094BA2">
                        <w:t xml:space="preserve">COMANDOS DE CONFIGURACION DE SERVIDOR </w:t>
                      </w:r>
                    </w:p>
                    <w:p w:rsidR="00714397" w:rsidRDefault="00714397" w:rsidP="00714397">
                      <w:pPr>
                        <w:jc w:val="both"/>
                      </w:pPr>
                      <w:r w:rsidRPr="00094BA2">
                        <w:t xml:space="preserve">*NO NESESARIOS SOLO UTILICELOS SI NO ENTRA A LA PLATAFORMA O SI QUIERE CAMBIAR DE PLATAFORMA </w:t>
                      </w:r>
                    </w:p>
                    <w:tbl>
                      <w:tblPr>
                        <w:tblW w:w="5103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34"/>
                        <w:gridCol w:w="1096"/>
                        <w:gridCol w:w="2873"/>
                      </w:tblGrid>
                      <w:tr w:rsidR="00714397" w:rsidRPr="00F764CA" w:rsidTr="009C13D1">
                        <w:trPr>
                          <w:trHeight w:val="602"/>
                          <w:jc w:val="center"/>
                        </w:trPr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79646"/>
                            <w:vAlign w:val="center"/>
                            <w:hideMark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proofErr w:type="spellStart"/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Función</w:t>
                            </w:r>
                            <w:proofErr w:type="spellEnd"/>
                          </w:p>
                        </w:tc>
                        <w:tc>
                          <w:tcPr>
                            <w:tcW w:w="109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79646"/>
                            <w:vAlign w:val="center"/>
                            <w:hideMark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287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79646"/>
                            <w:vAlign w:val="center"/>
                            <w:hideMark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proofErr w:type="spellStart"/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Comando</w:t>
                            </w:r>
                            <w:proofErr w:type="spellEnd"/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 xml:space="preserve"> SMS</w:t>
                            </w:r>
                          </w:p>
                        </w:tc>
                      </w:tr>
                      <w:tr w:rsidR="00714397" w:rsidRPr="00F764CA" w:rsidTr="009C13D1">
                        <w:trPr>
                          <w:trHeight w:val="647"/>
                          <w:jc w:val="center"/>
                        </w:trPr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proofErr w:type="spellStart"/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Configurar</w:t>
                            </w:r>
                            <w:proofErr w:type="spellEnd"/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 xml:space="preserve"> Server</w:t>
                            </w:r>
                          </w:p>
                        </w:tc>
                        <w:tc>
                          <w:tcPr>
                            <w:tcW w:w="109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proofErr w:type="spellStart"/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Ejemplo</w:t>
                            </w:r>
                            <w:proofErr w:type="spellEnd"/>
                          </w:p>
                        </w:tc>
                        <w:tc>
                          <w:tcPr>
                            <w:tcW w:w="287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adminip123456 121.201.110.210 8989</w:t>
                            </w:r>
                          </w:p>
                        </w:tc>
                      </w:tr>
                      <w:tr w:rsidR="00714397" w:rsidRPr="00A40C4B" w:rsidTr="009C13D1">
                        <w:trPr>
                          <w:trHeight w:val="1001"/>
                          <w:jc w:val="center"/>
                        </w:trPr>
                        <w:tc>
                          <w:tcPr>
                            <w:tcW w:w="1134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proofErr w:type="spellStart"/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Configurar</w:t>
                            </w:r>
                            <w:proofErr w:type="spellEnd"/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 xml:space="preserve"> APN</w:t>
                            </w:r>
                          </w:p>
                        </w:tc>
                        <w:tc>
                          <w:tcPr>
                            <w:tcW w:w="109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Formato</w:t>
                            </w:r>
                          </w:p>
                        </w:tc>
                        <w:tc>
                          <w:tcPr>
                            <w:tcW w:w="287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apn123456+space+localApn+space+ApnName+space+ApnPassword</w:t>
                            </w:r>
                          </w:p>
                        </w:tc>
                      </w:tr>
                      <w:tr w:rsidR="00714397" w:rsidRPr="00A40C4B" w:rsidTr="009C13D1">
                        <w:trPr>
                          <w:trHeight w:val="602"/>
                          <w:jc w:val="center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09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Eg.</w:t>
                            </w:r>
                          </w:p>
                        </w:tc>
                        <w:tc>
                          <w:tcPr>
                            <w:tcW w:w="287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714397" w:rsidRPr="00094BA2" w:rsidRDefault="00714397" w:rsidP="0071439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</w:pPr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 xml:space="preserve">apn123456 internet.itelcel.com </w:t>
                            </w:r>
                            <w:proofErr w:type="spellStart"/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>webgprs</w:t>
                            </w:r>
                            <w:proofErr w:type="spellEnd"/>
                            <w:r w:rsidRPr="00094BA2">
                              <w:rPr>
                                <w:rFonts w:ascii="Calibri" w:eastAsia="Times New Roman" w:hAnsi="Calibri" w:cs="Calibri"/>
                                <w:color w:val="000000"/>
                                <w:lang w:val="en-US" w:eastAsia="zh-CN"/>
                              </w:rPr>
                              <w:t xml:space="preserve"> webgprs2002</w:t>
                            </w:r>
                          </w:p>
                        </w:tc>
                      </w:tr>
                    </w:tbl>
                    <w:p w:rsidR="00F2173C" w:rsidRPr="00A40C4B" w:rsidRDefault="00F2173C" w:rsidP="00571C6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1C60" w:rsidRPr="00571C6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27227B" wp14:editId="0E628B73">
                <wp:simplePos x="0" y="0"/>
                <wp:positionH relativeFrom="column">
                  <wp:posOffset>2918979</wp:posOffset>
                </wp:positionH>
                <wp:positionV relativeFrom="paragraph">
                  <wp:posOffset>4089689</wp:posOffset>
                </wp:positionV>
                <wp:extent cx="3505200" cy="4319905"/>
                <wp:effectExtent l="0" t="0" r="0" b="4445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1C60" w:rsidRDefault="00571C60" w:rsidP="00571C60">
                            <w:pPr>
                              <w:rPr>
                                <w:sz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A40C4B" w:rsidRDefault="00A40C4B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:rsidR="00714397" w:rsidRDefault="00714397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bookmarkStart w:id="2" w:name="_GoBack"/>
                            <w:bookmarkEnd w:id="2"/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VENTAS Y SOPORTE TECNICO:  Tel/Whats: 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5544267829</w:t>
                            </w:r>
                          </w:p>
                          <w:p w:rsidR="00714397" w:rsidRDefault="00714397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Horario de Atención: 11Hrs – 19Hrs</w:t>
                            </w:r>
                          </w:p>
                          <w:p w:rsidR="00714397" w:rsidRDefault="00714397" w:rsidP="007143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www.kobax.com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Somos distribuidores directos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br/>
                              <w:t>KOBAX S.A. DE C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  <w:p w:rsidR="00571C60" w:rsidRDefault="00571C60" w:rsidP="00094BA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7227B" id="Cuadro de texto 15" o:spid="_x0000_s1033" type="#_x0000_t202" style="position:absolute;margin-left:229.85pt;margin-top:322pt;width:276pt;height:3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" filled="f" stroked="f" strokeweight=".5pt">
                <v:textbox>
                  <w:txbxContent>
                    <w:p w:rsidR="00571C60" w:rsidRDefault="00571C60" w:rsidP="00571C60">
                      <w:pPr>
                        <w:rPr>
                          <w:sz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A40C4B" w:rsidRDefault="00A40C4B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:rsidR="00714397" w:rsidRDefault="00714397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bookmarkStart w:id="3" w:name="_GoBack"/>
                      <w:bookmarkEnd w:id="3"/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VENTAS Y SOPORTE TECNICO:  Tel/Whats: 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5544267829</w:t>
                      </w:r>
                    </w:p>
                    <w:p w:rsidR="00714397" w:rsidRDefault="00714397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Horario de Atención: 11Hrs – 19Hrs</w:t>
                      </w:r>
                    </w:p>
                    <w:p w:rsidR="00714397" w:rsidRDefault="00714397" w:rsidP="007143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www.kobax.com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2"/>
                          <w:szCs w:val="12"/>
                        </w:rPr>
                        <w:t>Somos distribuidores directos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2"/>
                          <w:szCs w:val="12"/>
                        </w:rPr>
                        <w:br/>
                        <w:t>KOBAX S.A. DE C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0"/>
                          <w:szCs w:val="10"/>
                        </w:rPr>
                        <w:t>.</w:t>
                      </w:r>
                    </w:p>
                    <w:p w:rsidR="00571C60" w:rsidRDefault="00571C60" w:rsidP="00094BA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923DBC" w:rsidSect="00656D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03A5"/>
    <w:multiLevelType w:val="hybridMultilevel"/>
    <w:tmpl w:val="5BB821BE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990E67"/>
    <w:multiLevelType w:val="hybridMultilevel"/>
    <w:tmpl w:val="2786A4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A0F63"/>
    <w:multiLevelType w:val="hybridMultilevel"/>
    <w:tmpl w:val="2786A4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8F"/>
    <w:rsid w:val="00094BA2"/>
    <w:rsid w:val="000F118F"/>
    <w:rsid w:val="001A6EC8"/>
    <w:rsid w:val="00571C60"/>
    <w:rsid w:val="00656DD4"/>
    <w:rsid w:val="00714397"/>
    <w:rsid w:val="00923DBC"/>
    <w:rsid w:val="00A40C4B"/>
    <w:rsid w:val="00F2173C"/>
    <w:rsid w:val="00F4056B"/>
    <w:rsid w:val="00F4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92A3B"/>
  <w15:chartTrackingRefBased/>
  <w15:docId w15:val="{32D2F056-480E-422D-93B2-9F0E51FA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18F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118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A6EC8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21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2">
    <w:name w:val="Grid Table 4 Accent 2"/>
    <w:basedOn w:val="Tablanormal"/>
    <w:uiPriority w:val="49"/>
    <w:rsid w:val="00F2173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56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DD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7143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s228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ps228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ps228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gps228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4D63A-EA02-4CCD-B2C6-12E25269B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Luis Sanjuan</cp:lastModifiedBy>
  <cp:revision>4</cp:revision>
  <cp:lastPrinted>2018-05-30T19:51:00Z</cp:lastPrinted>
  <dcterms:created xsi:type="dcterms:W3CDTF">2018-05-22T18:12:00Z</dcterms:created>
  <dcterms:modified xsi:type="dcterms:W3CDTF">2018-05-30T19:59:00Z</dcterms:modified>
</cp:coreProperties>
</file>